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7012305" cy="683895"/>
                <wp:effectExtent b="0" l="0" r="0" t="0"/>
                <wp:docPr id="1" name=""/>
                <a:graphic>
                  <a:graphicData uri="http://schemas.microsoft.com/office/word/2010/wordprocessingShape">
                    <wps:wsp>
                      <wps:cNvSpPr/>
                      <wps:cNvPr id="2" name="Shape 2"/>
                      <wps:spPr>
                        <a:xfrm>
                          <a:off x="1844610" y="3442815"/>
                          <a:ext cx="7002780" cy="674370"/>
                        </a:xfrm>
                        <a:custGeom>
                          <a:rect b="b" l="l" r="r" t="t"/>
                          <a:pathLst>
                            <a:path extrusionOk="0" h="674370" w="7002780">
                              <a:moveTo>
                                <a:pt x="0" y="0"/>
                              </a:moveTo>
                              <a:lnTo>
                                <a:pt x="0" y="674370"/>
                              </a:lnTo>
                              <a:lnTo>
                                <a:pt x="7002780" y="674370"/>
                              </a:lnTo>
                              <a:lnTo>
                                <a:pt x="7002780" y="0"/>
                              </a:lnTo>
                              <a:close/>
                            </a:path>
                          </a:pathLst>
                        </a:custGeom>
                        <a:solidFill>
                          <a:srgbClr val="008080"/>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7.000000476837158" w:line="240"/>
                              <w:ind w:left="1336.9999694824219" w:right="1338.0000305175781" w:firstLine="1336.9999694824219"/>
                              <w:jc w:val="center"/>
                              <w:textDirection w:val="btLr"/>
                            </w:pPr>
                            <w:r w:rsidDel="00000000" w:rsidR="00000000" w:rsidRPr="00000000">
                              <w:rPr>
                                <w:rFonts w:ascii="Calibri" w:cs="Calibri" w:eastAsia="Calibri" w:hAnsi="Calibri"/>
                                <w:b w:val="1"/>
                                <w:i w:val="0"/>
                                <w:smallCaps w:val="0"/>
                                <w:strike w:val="0"/>
                                <w:color w:val="000000"/>
                                <w:sz w:val="40"/>
                                <w:vertAlign w:val="baseline"/>
                              </w:rPr>
                              <w:t xml:space="preserve">PENNRIDGE GALLERY OF THE ARTS: FOOD TRUCKS</w:t>
                            </w:r>
                          </w:p>
                          <w:p w:rsidR="00000000" w:rsidDel="00000000" w:rsidP="00000000" w:rsidRDefault="00000000" w:rsidRPr="00000000">
                            <w:pPr>
                              <w:spacing w:after="0" w:before="78.00000190734863" w:line="240"/>
                              <w:ind w:left="1333.9999389648438" w:right="1338.0000305175781" w:firstLine="1333.9999389648438"/>
                              <w:jc w:val="center"/>
                              <w:textDirection w:val="btLr"/>
                            </w:pPr>
                            <w:r w:rsidDel="00000000" w:rsidR="00000000" w:rsidRPr="00000000">
                              <w:rPr>
                                <w:rFonts w:ascii="Calibri" w:cs="Calibri" w:eastAsia="Calibri" w:hAnsi="Calibri"/>
                                <w:b w:val="1"/>
                                <w:i w:val="0"/>
                                <w:smallCaps w:val="0"/>
                                <w:strike w:val="0"/>
                                <w:color w:val="000000"/>
                                <w:sz w:val="40"/>
                                <w:vertAlign w:val="baseline"/>
                              </w:rPr>
                            </w:r>
                            <w:r w:rsidDel="00000000" w:rsidR="00000000" w:rsidRPr="00000000">
                              <w:rPr>
                                <w:rFonts w:ascii="Calibri" w:cs="Calibri" w:eastAsia="Calibri" w:hAnsi="Calibri"/>
                                <w:b w:val="1"/>
                                <w:i w:val="0"/>
                                <w:smallCaps w:val="0"/>
                                <w:strike w:val="0"/>
                                <w:color w:val="ffffff"/>
                                <w:sz w:val="32"/>
                                <w:vertAlign w:val="baseline"/>
                              </w:rPr>
                              <w:t xml:space="preserve">SEPTEMBER 15, 2024 // SELLERSVILLE, PENNSYLVANIA</w:t>
                            </w:r>
                          </w:p>
                        </w:txbxContent>
                      </wps:txbx>
                      <wps:bodyPr anchorCtr="0" anchor="t" bIns="38100" lIns="88900" spcFirstLastPara="1" rIns="88900" wrap="square" tIns="38100">
                        <a:noAutofit/>
                      </wps:bodyPr>
                    </wps:wsp>
                  </a:graphicData>
                </a:graphic>
              </wp:inline>
            </w:drawing>
          </mc:Choice>
          <mc:Fallback>
            <w:drawing>
              <wp:inline distB="0" distT="0" distL="114300" distR="114300">
                <wp:extent cx="7012305" cy="683895"/>
                <wp:effectExtent b="0" l="0" r="0" t="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7012305" cy="68389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 w:line="240"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Dear Food Trucks,</w:t>
      </w:r>
    </w:p>
    <w:p w:rsidR="00000000" w:rsidDel="00000000" w:rsidP="00000000" w:rsidRDefault="00000000" w:rsidRPr="00000000" w14:paraId="00000006">
      <w:pPr>
        <w:spacing w:before="199" w:lineRule="auto"/>
        <w:ind w:left="220" w:right="593" w:firstLine="0"/>
        <w:rPr>
          <w:i w:val="1"/>
          <w:iCs w:val="1"/>
          <w:sz w:val="24"/>
          <w:szCs w:val="24"/>
        </w:rPr>
      </w:pPr>
      <w:r w:rsidDel="00000000" w:rsidR="00000000" w:rsidRPr="00000000">
        <w:rPr>
          <w:sz w:val="24"/>
          <w:szCs w:val="24"/>
          <w:rtl w:val="0"/>
        </w:rPr>
        <w:t xml:space="preserve">Welcome to the Pennridge Gallery of the Arts 2026! Thank you for participating. We hope you have a pleasant and successful day! </w:t>
      </w:r>
      <w:r w:rsidDel="00000000" w:rsidR="00000000" w:rsidRPr="00000000">
        <w:rPr>
          <w:i w:val="1"/>
          <w:iCs w:val="1"/>
          <w:color w:val="ff0000"/>
          <w:sz w:val="24"/>
          <w:szCs w:val="24"/>
          <w:rtl w:val="0"/>
        </w:rPr>
        <w:t xml:space="preserve">Please take the time to read the following information carefully, as some of our registration guidelines have changed.</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8">
      <w:pPr>
        <w:ind w:left="220" w:firstLine="0"/>
        <w:rPr>
          <w:sz w:val="24"/>
          <w:szCs w:val="24"/>
        </w:rPr>
      </w:pPr>
      <w:r w:rsidDel="00000000" w:rsidR="00000000" w:rsidRPr="00000000">
        <w:rPr>
          <w:b w:val="1"/>
          <w:bCs w:val="1"/>
          <w:sz w:val="24"/>
          <w:szCs w:val="24"/>
          <w:rtl w:val="0"/>
        </w:rPr>
        <w:t xml:space="preserve">Your Arrival Time Slot:</w:t>
      </w:r>
      <w:r w:rsidDel="00000000" w:rsidR="00000000" w:rsidRPr="00000000">
        <w:rPr>
          <w:sz w:val="24"/>
          <w:szCs w:val="24"/>
          <w:rtl w:val="0"/>
        </w:rPr>
        <w:t xml:space="preserve"> 10:30 - 11:00 AM. Please arrive in a timely manner.</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A">
      <w:pPr>
        <w:spacing w:before="1" w:lineRule="auto"/>
        <w:ind w:left="220" w:right="642" w:firstLine="0"/>
        <w:rPr>
          <w:i w:val="1"/>
          <w:iCs w:val="1"/>
          <w:sz w:val="24"/>
          <w:szCs w:val="24"/>
        </w:rPr>
      </w:pPr>
      <w:r w:rsidDel="00000000" w:rsidR="00000000" w:rsidRPr="00000000">
        <w:rPr>
          <w:b w:val="1"/>
          <w:bCs w:val="1"/>
          <w:sz w:val="24"/>
          <w:szCs w:val="24"/>
          <w:rtl w:val="0"/>
        </w:rPr>
        <w:t xml:space="preserve">The event is open to the public </w:t>
      </w:r>
      <w:r w:rsidDel="00000000" w:rsidR="00000000" w:rsidRPr="00000000">
        <w:rPr>
          <w:sz w:val="24"/>
          <w:szCs w:val="24"/>
          <w:rtl w:val="0"/>
        </w:rPr>
        <w:t xml:space="preserve">from 12 noon – 5 PM. </w:t>
      </w:r>
      <w:r w:rsidDel="00000000" w:rsidR="00000000" w:rsidRPr="00000000">
        <w:rPr>
          <w:i w:val="1"/>
          <w:iCs w:val="1"/>
          <w:sz w:val="24"/>
          <w:szCs w:val="24"/>
          <w:rtl w:val="0"/>
        </w:rPr>
        <w:t xml:space="preserve">We ask that you follow these time guidelines for the benefit of your fellow participants as well as our event volunteers.</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531"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All participants must go through registration in the Sellersville Fire Department parking lot (2 North Main Street, Sellersville, PA 18960). </w:t>
      </w:r>
      <w:r w:rsidDel="00000000" w:rsidR="00000000" w:rsidRPr="00000000">
        <w:rPr>
          <w:sz w:val="24"/>
          <w:szCs w:val="24"/>
          <w:rtl w:val="0"/>
        </w:rPr>
        <w:t xml:space="preserve">Please use the first entrance to the Fire Department.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At registration, you will pick up an informational packet and be checked-in to participate in the event.</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ind w:left="220" w:right="531" w:firstLine="0"/>
        <w:rPr>
          <w:b w:val="1"/>
          <w:bCs w:val="1"/>
          <w:sz w:val="24"/>
          <w:szCs w:val="24"/>
        </w:rPr>
      </w:pPr>
      <w:r w:rsidDel="00000000" w:rsidR="00000000" w:rsidRPr="00000000">
        <w:rPr>
          <w:b w:val="1"/>
          <w:bCs w:val="1"/>
          <w:sz w:val="24"/>
          <w:szCs w:val="24"/>
          <w:rtl w:val="0"/>
        </w:rPr>
        <w:t xml:space="preserve">PLEASE NOTE - to avoid frustration, we recommend using the attached directions to get to Sellersville for this event (see attached).</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2" w:lineRule="auto"/>
        <w:ind w:left="2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Exit plan: We will begin breaking down the festival at 5 PM sharp; please do not pack up prior to this time. Welcome to Pennridge Gallery of the Arts 202</w:t>
      </w:r>
      <w:r w:rsidDel="00000000" w:rsidR="00000000" w:rsidRPr="00000000">
        <w:rPr>
          <w:sz w:val="24"/>
          <w:szCs w:val="24"/>
          <w:rtl w:val="0"/>
        </w:rPr>
        <w:t xml:space="preserve">6</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We hope you have a pleasant and successful day!</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27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214"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Warm Regards,</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40" w:lineRule="auto"/>
        <w:ind w:left="270" w:right="215"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Gallery of the Arts Committee and Volunteers</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40" w:lineRule="auto"/>
        <w:ind w:left="270" w:right="215" w:firstLine="0"/>
        <w:jc w:val="left"/>
        <w:rPr>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40" w:lineRule="auto"/>
        <w:ind w:left="270" w:right="215" w:firstLine="0"/>
        <w:jc w:val="left"/>
        <w:rPr>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40" w:lineRule="auto"/>
        <w:ind w:left="270" w:right="215" w:firstLine="0"/>
        <w:jc w:val="left"/>
        <w:rPr>
          <w:sz w:val="24"/>
          <w:szCs w:val="24"/>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40" w:lineRule="auto"/>
        <w:ind w:left="270" w:right="215" w:firstLine="0"/>
        <w:jc w:val="left"/>
        <w:rPr>
          <w:sz w:val="24"/>
          <w:szCs w:val="24"/>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40" w:lineRule="auto"/>
        <w:ind w:left="270" w:right="215" w:firstLine="0"/>
        <w:jc w:val="left"/>
        <w:rPr>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40" w:lineRule="auto"/>
        <w:ind w:left="270" w:right="215" w:firstLine="0"/>
        <w:jc w:val="left"/>
        <w:rPr>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40" w:lineRule="auto"/>
        <w:ind w:left="270" w:right="215" w:firstLine="0"/>
        <w:jc w:val="left"/>
        <w:rPr>
          <w:sz w:val="24"/>
          <w:szCs w:val="24"/>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40" w:lineRule="auto"/>
        <w:ind w:left="270" w:right="215" w:firstLine="0"/>
        <w:jc w:val="left"/>
        <w:rPr>
          <w:sz w:val="24"/>
          <w:szCs w:val="24"/>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40" w:lineRule="auto"/>
        <w:ind w:left="270" w:right="215" w:firstLine="0"/>
        <w:jc w:val="left"/>
        <w:rPr>
          <w:sz w:val="24"/>
          <w:szCs w:val="24"/>
        </w:rPr>
      </w:pPr>
      <w:r w:rsidDel="00000000" w:rsidR="00000000" w:rsidRPr="00000000">
        <w:rPr>
          <w:rtl w:val="0"/>
        </w:rPr>
      </w:r>
    </w:p>
    <w:p w:rsidR="00000000" w:rsidDel="00000000" w:rsidP="00000000" w:rsidRDefault="00000000" w:rsidRPr="00000000" w14:paraId="0000001F">
      <w:pPr>
        <w:widowControl w:val="1"/>
        <w:spacing w:line="276" w:lineRule="auto"/>
        <w:jc w:val="center"/>
        <w:rPr>
          <w:rFonts w:ascii="Arial" w:cs="Arial" w:eastAsia="Arial" w:hAnsi="Arial"/>
          <w:b w:val="1"/>
          <w:bCs w:val="1"/>
          <w:sz w:val="26"/>
          <w:szCs w:val="26"/>
        </w:rPr>
      </w:pPr>
      <w:r w:rsidDel="00000000" w:rsidR="00000000" w:rsidRPr="00000000">
        <w:rPr>
          <w:rFonts w:ascii="Times New Roman" w:cs="Times New Roman" w:eastAsia="Times New Roman" w:hAnsi="Times New Roman"/>
          <w:sz w:val="20"/>
          <w:szCs w:val="20"/>
        </w:rPr>
        <mc:AlternateContent>
          <mc:Choice Requires="wpg">
            <w:drawing>
              <wp:inline distB="0" distT="0" distL="114300" distR="114300">
                <wp:extent cx="5943600" cy="588715"/>
                <wp:effectExtent b="0" l="0" r="0" t="0"/>
                <wp:docPr id="2" name=""/>
                <a:graphic>
                  <a:graphicData uri="http://schemas.microsoft.com/office/word/2010/wordprocessingShape">
                    <wps:wsp>
                      <wps:cNvSpPr/>
                      <wps:cNvPr id="2" name="Shape 2"/>
                      <wps:spPr>
                        <a:xfrm>
                          <a:off x="1844610" y="3442815"/>
                          <a:ext cx="7002780" cy="674370"/>
                        </a:xfrm>
                        <a:custGeom>
                          <a:rect b="b" l="l" r="r" t="t"/>
                          <a:pathLst>
                            <a:path extrusionOk="0" h="674370" w="7002780">
                              <a:moveTo>
                                <a:pt x="0" y="0"/>
                              </a:moveTo>
                              <a:lnTo>
                                <a:pt x="0" y="674370"/>
                              </a:lnTo>
                              <a:lnTo>
                                <a:pt x="7002780" y="674370"/>
                              </a:lnTo>
                              <a:lnTo>
                                <a:pt x="7002780" y="0"/>
                              </a:lnTo>
                              <a:close/>
                            </a:path>
                          </a:pathLst>
                        </a:custGeom>
                        <a:solidFill>
                          <a:srgbClr val="008080"/>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7.000000476837158" w:line="240"/>
                              <w:ind w:left="1025" w:right="1025.999984741211" w:firstLine="1025"/>
                              <w:jc w:val="center"/>
                              <w:textDirection w:val="btLr"/>
                            </w:pPr>
                            <w:r w:rsidDel="00000000" w:rsidR="00000000" w:rsidRPr="00000000">
                              <w:rPr>
                                <w:rFonts w:ascii="Calibri" w:cs="Calibri" w:eastAsia="Calibri" w:hAnsi="Calibri"/>
                                <w:b w:val="1"/>
                                <w:i w:val="0"/>
                                <w:smallCaps w:val="0"/>
                                <w:strike w:val="0"/>
                                <w:color w:val="000000"/>
                                <w:sz w:val="40"/>
                                <w:vertAlign w:val="baseline"/>
                              </w:rPr>
                              <w:t xml:space="preserve">DRIVING INSTRUCTIONS: </w:t>
                            </w:r>
                          </w:p>
                          <w:p w:rsidR="00000000" w:rsidDel="00000000" w:rsidP="00000000" w:rsidRDefault="00000000" w:rsidRPr="00000000">
                            <w:pPr>
                              <w:spacing w:after="0" w:before="17.000000476837158" w:line="240"/>
                              <w:ind w:left="1025" w:right="1025.999984741211" w:firstLine="1025"/>
                              <w:jc w:val="center"/>
                              <w:textDirection w:val="btLr"/>
                            </w:pPr>
                            <w:r w:rsidDel="00000000" w:rsidR="00000000" w:rsidRPr="00000000">
                              <w:rPr>
                                <w:rFonts w:ascii="Calibri" w:cs="Calibri" w:eastAsia="Calibri" w:hAnsi="Calibri"/>
                                <w:b w:val="1"/>
                                <w:i w:val="0"/>
                                <w:smallCaps w:val="0"/>
                                <w:strike w:val="0"/>
                                <w:color w:val="000000"/>
                                <w:sz w:val="40"/>
                                <w:vertAlign w:val="baseline"/>
                              </w:rPr>
                            </w:r>
                            <w:r w:rsidDel="00000000" w:rsidR="00000000" w:rsidRPr="00000000">
                              <w:rPr>
                                <w:rFonts w:ascii="Calibri" w:cs="Calibri" w:eastAsia="Calibri" w:hAnsi="Calibri"/>
                                <w:b w:val="1"/>
                                <w:i w:val="0"/>
                                <w:smallCaps w:val="0"/>
                                <w:strike w:val="0"/>
                                <w:color w:val="000000"/>
                                <w:sz w:val="40"/>
                                <w:vertAlign w:val="baseline"/>
                              </w:rPr>
                              <w:t xml:space="preserve">PENNRIDGE GALLERY OF THE ARTS</w:t>
                            </w:r>
                          </w:p>
                        </w:txbxContent>
                      </wps:txbx>
                      <wps:bodyPr anchorCtr="0" anchor="t" bIns="38100" lIns="88900" spcFirstLastPara="1" rIns="88900" wrap="square" tIns="38100">
                        <a:noAutofit/>
                      </wps:bodyPr>
                    </wps:wsp>
                  </a:graphicData>
                </a:graphic>
              </wp:inline>
            </w:drawing>
          </mc:Choice>
          <mc:Fallback>
            <w:drawing>
              <wp:inline distB="0" distT="0" distL="114300" distR="114300">
                <wp:extent cx="5943600" cy="588715"/>
                <wp:effectExtent b="0" l="0" r="0" t="0"/>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943600" cy="58871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0">
      <w:pPr>
        <w:widowControl w:val="1"/>
        <w:spacing w:line="276" w:lineRule="auto"/>
        <w:jc w:val="center"/>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21">
      <w:pPr>
        <w:widowControl w:val="1"/>
        <w:spacing w:line="276" w:lineRule="auto"/>
        <w:jc w:val="center"/>
        <w:rPr>
          <w:rFonts w:ascii="Arial" w:cs="Arial" w:eastAsia="Arial" w:hAnsi="Arial"/>
          <w:i w:val="1"/>
          <w:iCs w:val="1"/>
        </w:rPr>
      </w:pPr>
      <w:r w:rsidDel="00000000" w:rsidR="00000000" w:rsidRPr="00000000">
        <w:rPr>
          <w:rFonts w:ascii="Arial" w:cs="Arial" w:eastAsia="Arial" w:hAnsi="Arial"/>
          <w:i w:val="1"/>
          <w:iCs w:val="1"/>
          <w:rtl w:val="0"/>
        </w:rPr>
        <w:t xml:space="preserve">PLEASE NOTE - to avoid frustration, we recommend using the following directions to get to  Sellersville for this event:</w:t>
      </w:r>
    </w:p>
    <w:p w:rsidR="00000000" w:rsidDel="00000000" w:rsidP="00000000" w:rsidRDefault="00000000" w:rsidRPr="00000000" w14:paraId="00000022">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3">
      <w:pPr>
        <w:widowControl w:val="1"/>
        <w:spacing w:line="276" w:lineRule="auto"/>
        <w:rPr>
          <w:rFonts w:ascii="Arial" w:cs="Arial" w:eastAsia="Arial" w:hAnsi="Arial"/>
        </w:rPr>
      </w:pPr>
      <w:r w:rsidDel="00000000" w:rsidR="00000000" w:rsidRPr="00000000">
        <w:rPr>
          <w:rFonts w:ascii="Arial" w:cs="Arial" w:eastAsia="Arial" w:hAnsi="Arial"/>
          <w:b w:val="1"/>
          <w:bCs w:val="1"/>
          <w:rtl w:val="0"/>
        </w:rPr>
        <w:t xml:space="preserve">From SOUTH (Telford/Hatfield/Souderton):</w:t>
      </w:r>
      <w:r w:rsidDel="00000000" w:rsidR="00000000" w:rsidRPr="00000000">
        <w:rPr>
          <w:rFonts w:ascii="Arial" w:cs="Arial" w:eastAsia="Arial" w:hAnsi="Arial"/>
          <w:rtl w:val="0"/>
        </w:rPr>
        <w:t xml:space="preserve"> Using 309 North, exit at the Telford Exit and turn right to continue on Route 152. At the light at Bethlehem Pike, turn left. Follow Bethlehem Pike until it turns into Main Street, Sellersville; bear left at the five-point intersection to stay on Main Street and turn left into the Fire Department parking lot. Please enter at the first entrance to the Fire Department.</w:t>
      </w:r>
    </w:p>
    <w:p w:rsidR="00000000" w:rsidDel="00000000" w:rsidP="00000000" w:rsidRDefault="00000000" w:rsidRPr="00000000" w14:paraId="00000024">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5">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6">
      <w:pPr>
        <w:widowControl w:val="1"/>
        <w:spacing w:line="276" w:lineRule="auto"/>
        <w:rPr>
          <w:rFonts w:ascii="Arial" w:cs="Arial" w:eastAsia="Arial" w:hAnsi="Arial"/>
        </w:rPr>
      </w:pPr>
      <w:r w:rsidDel="00000000" w:rsidR="00000000" w:rsidRPr="00000000">
        <w:rPr>
          <w:rFonts w:ascii="Arial" w:cs="Arial" w:eastAsia="Arial" w:hAnsi="Arial"/>
          <w:b w:val="1"/>
          <w:bCs w:val="1"/>
          <w:rtl w:val="0"/>
        </w:rPr>
        <w:t xml:space="preserve">From NORTH (Quakertown/Lehigh Valley):</w:t>
      </w:r>
      <w:r w:rsidDel="00000000" w:rsidR="00000000" w:rsidRPr="00000000">
        <w:rPr>
          <w:rFonts w:ascii="Arial" w:cs="Arial" w:eastAsia="Arial" w:hAnsi="Arial"/>
          <w:rtl w:val="0"/>
        </w:rPr>
        <w:t xml:space="preserve"> Using 309 South, exit at the Telford Exit and turn left to continue on to Route 152. At the light at Bethlehem Pike, turn left. Follow Bethlehem Pike until it turns into Main Street, Sellersville; bear left at the five-point intersection to stay on Main Street and turn left into the Fire Department parking lot. Please enter at the first entrance to the Fire Department.</w:t>
      </w:r>
    </w:p>
    <w:p w:rsidR="00000000" w:rsidDel="00000000" w:rsidP="00000000" w:rsidRDefault="00000000" w:rsidRPr="00000000" w14:paraId="00000027">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8">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9">
      <w:pPr>
        <w:widowControl w:val="1"/>
        <w:spacing w:line="276" w:lineRule="auto"/>
        <w:rPr>
          <w:rFonts w:ascii="Arial" w:cs="Arial" w:eastAsia="Arial" w:hAnsi="Arial"/>
        </w:rPr>
      </w:pPr>
      <w:r w:rsidDel="00000000" w:rsidR="00000000" w:rsidRPr="00000000">
        <w:rPr>
          <w:rFonts w:ascii="Arial" w:cs="Arial" w:eastAsia="Arial" w:hAnsi="Arial"/>
          <w:b w:val="1"/>
          <w:bCs w:val="1"/>
          <w:rtl w:val="0"/>
        </w:rPr>
        <w:t xml:space="preserve">From EAST (Doylestown/Dublin):</w:t>
      </w:r>
      <w:r w:rsidDel="00000000" w:rsidR="00000000" w:rsidRPr="00000000">
        <w:rPr>
          <w:rFonts w:ascii="Arial" w:cs="Arial" w:eastAsia="Arial" w:hAnsi="Arial"/>
          <w:rtl w:val="0"/>
        </w:rPr>
        <w:t xml:space="preserve"> Using 313 West, continue to the traffic light at Route 113/Souderton Road; turn left. Continue on Route 113 through Silverdale and turn right on Diamond Street. At the five-point intersection, continue straight to stay on Main Street and turn left into the Fire Department parking lot. Please enter at the first entrance to the Fire Department.</w:t>
      </w:r>
    </w:p>
    <w:p w:rsidR="00000000" w:rsidDel="00000000" w:rsidP="00000000" w:rsidRDefault="00000000" w:rsidRPr="00000000" w14:paraId="0000002A">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B">
      <w:pPr>
        <w:widowControl w:val="1"/>
        <w:spacing w:line="276" w:lineRule="auto"/>
        <w:rPr>
          <w:sz w:val="24"/>
          <w:szCs w:val="24"/>
        </w:rPr>
      </w:pPr>
      <w:r w:rsidDel="00000000" w:rsidR="00000000" w:rsidRPr="00000000">
        <w:rPr>
          <w:rFonts w:ascii="Arial" w:cs="Arial" w:eastAsia="Arial" w:hAnsi="Arial"/>
          <w:b w:val="1"/>
          <w:bCs w:val="1"/>
          <w:rtl w:val="0"/>
        </w:rPr>
        <w:t xml:space="preserve">From WEST (Green Lane): </w:t>
      </w:r>
      <w:r w:rsidDel="00000000" w:rsidR="00000000" w:rsidRPr="00000000">
        <w:rPr>
          <w:rFonts w:ascii="Arial" w:cs="Arial" w:eastAsia="Arial" w:hAnsi="Arial"/>
          <w:rtl w:val="0"/>
        </w:rPr>
        <w:t xml:space="preserve">Using 563 North (Ridge Road), continue to Lawn Avenue. Turn right onto Lawn Avenue, continue until you dead end into Maple Avenue; turn left. Turn right onto Branch Street and continue straight to turn left onto Elm Street (do not go straight, you will be driving into opposing traffic!). Take Elm Street to Main Street and turn right; enter the Fire Department parking lot on your right-hand side.Please enter at the first entrance to the Fire Department.</w:t>
      </w:r>
      <w:r w:rsidDel="00000000" w:rsidR="00000000" w:rsidRPr="00000000">
        <w:rPr>
          <w:rtl w:val="0"/>
        </w:rPr>
      </w:r>
    </w:p>
    <w:sectPr>
      <w:pgSz w:h="15840" w:w="12240" w:orient="portrait"/>
      <w:pgMar w:bottom="280" w:top="720" w:left="500" w:right="5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7" w:lineRule="auto"/>
      <w:ind w:left="1337" w:right="1338"/>
      <w:jc w:val="center"/>
    </w:pPr>
    <w:rPr>
      <w:b w:val="1"/>
      <w:bCs w:val="1"/>
      <w:sz w:val="40"/>
      <w:szCs w:val="40"/>
    </w:rPr>
  </w:style>
  <w:style w:type="paragraph" w:styleId="Normal" w:default="1">
    <w:name w:val="Normal"/>
    <w:qFormat w:val="1"/>
    <w:rPr>
      <w:rFonts w:ascii="Calibri" w:cs="Calibri" w:eastAsia="Calibri" w:hAnsi="Calibri"/>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4"/>
      <w:szCs w:val="24"/>
    </w:rPr>
  </w:style>
  <w:style w:type="paragraph" w:styleId="Title">
    <w:name w:val="Title"/>
    <w:basedOn w:val="Normal"/>
    <w:uiPriority w:val="10"/>
    <w:qFormat w:val="1"/>
    <w:pPr>
      <w:spacing w:before="17"/>
      <w:ind w:left="1337" w:right="1338"/>
      <w:jc w:val="center"/>
    </w:pPr>
    <w:rPr>
      <w:b w:val="1"/>
      <w:bCs w:val="1"/>
      <w:sz w:val="40"/>
      <w:szCs w:val="40"/>
    </w:rPr>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YdZpXTGKRgNtVdsic9L2AP+YqA==">CgMxLjA4AHIhMXdCNFo0S3dLdExGTGQ5SnRQTlg3VFVoZnZRV3lXcGI2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2024-02-04T21:14:00Z</dcterms:created>
  <dc:creator>Adams.Kylie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2022-02-27T00:00:00Z</vt:lpwstr>
  </property>
  <property fmtid="{D5CDD505-2E9C-101B-9397-08002B2CF9AE}" pid="3" name="Creator">
    <vt:lpwstr>Microsoft® Office Word 2007</vt:lpwstr>
  </property>
  <property fmtid="{D5CDD505-2E9C-101B-9397-08002B2CF9AE}" pid="4" name="LastSaved">
    <vt:lpwstr>2023-01-03T00:00:00Z</vt:lpwstr>
  </property>
</Properties>
</file>