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7019925" cy="818300"/>
                <wp:effectExtent b="0" l="0" r="0" t="0"/>
                <wp:docPr id="3" name=""/>
                <a:graphic>
                  <a:graphicData uri="http://schemas.microsoft.com/office/word/2010/wordprocessingShape">
                    <wps:wsp>
                      <wps:cNvSpPr/>
                      <wps:cNvPr id="3" name="Shape 3"/>
                      <wps:spPr>
                        <a:xfrm>
                          <a:off x="1844610" y="3442815"/>
                          <a:ext cx="7002780" cy="674370"/>
                        </a:xfrm>
                        <a:custGeom>
                          <a:rect b="b" l="l" r="r" t="t"/>
                          <a:pathLst>
                            <a:path extrusionOk="0" h="674370" w="7002780">
                              <a:moveTo>
                                <a:pt x="0" y="0"/>
                              </a:moveTo>
                              <a:lnTo>
                                <a:pt x="0" y="674370"/>
                              </a:lnTo>
                              <a:lnTo>
                                <a:pt x="7002780" y="674370"/>
                              </a:lnTo>
                              <a:lnTo>
                                <a:pt x="7002780" y="0"/>
                              </a:lnTo>
                              <a:close/>
                            </a:path>
                          </a:pathLst>
                        </a:custGeom>
                        <a:solidFill>
                          <a:srgbClr val="008080"/>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17.000000476837158" w:line="240"/>
                              <w:ind w:left="1685" w:right="1685" w:firstLine="1685"/>
                              <w:jc w:val="center"/>
                              <w:textDirection w:val="btLr"/>
                            </w:pPr>
                            <w:r w:rsidDel="00000000" w:rsidR="00000000" w:rsidRPr="00000000">
                              <w:rPr>
                                <w:rFonts w:ascii="Calibri" w:cs="Calibri" w:eastAsia="Calibri" w:hAnsi="Calibri"/>
                                <w:b w:val="1"/>
                                <w:i w:val="0"/>
                                <w:smallCaps w:val="0"/>
                                <w:strike w:val="0"/>
                                <w:color w:val="000000"/>
                                <w:sz w:val="40"/>
                                <w:vertAlign w:val="baseline"/>
                              </w:rPr>
                              <w:t xml:space="preserve">PENNRIDGE GALLERY OF THE ARTS: CRAFTERS</w:t>
                            </w:r>
                          </w:p>
                          <w:p w:rsidR="00000000" w:rsidDel="00000000" w:rsidP="00000000" w:rsidRDefault="00000000" w:rsidRPr="00000000">
                            <w:pPr>
                              <w:spacing w:after="0" w:before="78.00000190734863" w:line="240"/>
                              <w:ind w:left="1681.0000610351562" w:right="1685" w:firstLine="3362.0001220703125"/>
                              <w:jc w:val="center"/>
                              <w:textDirection w:val="btLr"/>
                            </w:pPr>
                            <w:r w:rsidDel="00000000" w:rsidR="00000000" w:rsidRPr="00000000">
                              <w:rPr>
                                <w:rFonts w:ascii="Calibri" w:cs="Calibri" w:eastAsia="Calibri" w:hAnsi="Calibri"/>
                                <w:b w:val="1"/>
                                <w:i w:val="0"/>
                                <w:smallCaps w:val="0"/>
                                <w:strike w:val="0"/>
                                <w:color w:val="000000"/>
                                <w:sz w:val="40"/>
                                <w:vertAlign w:val="baseline"/>
                              </w:rPr>
                            </w:r>
                            <w:r w:rsidDel="00000000" w:rsidR="00000000" w:rsidRPr="00000000">
                              <w:rPr>
                                <w:rFonts w:ascii="Calibri" w:cs="Calibri" w:eastAsia="Calibri" w:hAnsi="Calibri"/>
                                <w:b w:val="1"/>
                                <w:i w:val="0"/>
                                <w:smallCaps w:val="0"/>
                                <w:strike w:val="0"/>
                                <w:color w:val="ffffff"/>
                                <w:sz w:val="32"/>
                                <w:vertAlign w:val="baseline"/>
                              </w:rPr>
                              <w:t xml:space="preserve">SEPTEMBER 15, 2024 // SELLERSVILLE, PENNSYLVANIA</w:t>
                            </w:r>
                          </w:p>
                        </w:txbxContent>
                      </wps:txbx>
                      <wps:bodyPr anchorCtr="0" anchor="t" bIns="38100" lIns="88900" spcFirstLastPara="1" rIns="88900" wrap="square" tIns="38100">
                        <a:noAutofit/>
                      </wps:bodyPr>
                    </wps:wsp>
                  </a:graphicData>
                </a:graphic>
              </wp:inline>
            </w:drawing>
          </mc:Choice>
          <mc:Fallback>
            <w:drawing>
              <wp:inline distB="0" distT="0" distL="114300" distR="114300">
                <wp:extent cx="7019925" cy="818300"/>
                <wp:effectExtent b="0" l="0" r="0" t="0"/>
                <wp:docPr id="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7019925" cy="8183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Dear Crafters,</w:t>
      </w:r>
    </w:p>
    <w:p w:rsidR="00000000" w:rsidDel="00000000" w:rsidP="00000000" w:rsidRDefault="00000000" w:rsidRPr="00000000" w14:paraId="00000007">
      <w:pPr>
        <w:spacing w:before="199" w:lineRule="auto"/>
        <w:ind w:left="220" w:right="593" w:firstLine="0"/>
        <w:rPr>
          <w:i w:val="1"/>
          <w:iCs w:val="1"/>
          <w:sz w:val="24"/>
          <w:szCs w:val="24"/>
        </w:rPr>
      </w:pPr>
      <w:r w:rsidDel="00000000" w:rsidR="00000000" w:rsidRPr="00000000">
        <w:rPr>
          <w:sz w:val="24"/>
          <w:szCs w:val="24"/>
          <w:rtl w:val="0"/>
        </w:rPr>
        <w:t xml:space="preserve">Welcome to the Pennridge Gallery of the Arts 2026! Thank you for participating. We hope you have a pleasant and successful day! </w:t>
      </w:r>
      <w:r w:rsidDel="00000000" w:rsidR="00000000" w:rsidRPr="00000000">
        <w:rPr>
          <w:i w:val="1"/>
          <w:iCs w:val="1"/>
          <w:color w:val="ff0000"/>
          <w:sz w:val="24"/>
          <w:szCs w:val="24"/>
          <w:rtl w:val="0"/>
        </w:rPr>
        <w:t xml:space="preserve">Please take the time to read the following information carefully, as some of our registration guidelines have changed.</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ind w:left="4266" w:right="4264" w:firstLine="0"/>
        <w:jc w:val="center"/>
        <w:rPr>
          <w:b w:val="1"/>
          <w:bCs w:val="1"/>
          <w:sz w:val="28"/>
          <w:szCs w:val="28"/>
        </w:rPr>
      </w:pPr>
      <w:r w:rsidDel="00000000" w:rsidR="00000000" w:rsidRPr="00000000">
        <w:rPr>
          <w:b w:val="1"/>
          <w:bCs w:val="1"/>
          <w:sz w:val="28"/>
          <w:szCs w:val="28"/>
          <w:u w:val="single"/>
          <w:rtl w:val="0"/>
        </w:rPr>
        <w:t xml:space="preserve">DAY OF INSTRUCTIONS</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B">
      <w:pPr>
        <w:spacing w:before="52" w:lineRule="auto"/>
        <w:ind w:left="220" w:firstLine="0"/>
        <w:rPr>
          <w:sz w:val="24"/>
          <w:szCs w:val="24"/>
        </w:rPr>
      </w:pPr>
      <w:r w:rsidDel="00000000" w:rsidR="00000000" w:rsidRPr="00000000">
        <w:rPr>
          <w:b w:val="1"/>
          <w:bCs w:val="1"/>
          <w:sz w:val="24"/>
          <w:szCs w:val="24"/>
          <w:rtl w:val="0"/>
        </w:rPr>
        <w:t xml:space="preserve">Crafter registration </w:t>
      </w:r>
      <w:r w:rsidDel="00000000" w:rsidR="00000000" w:rsidRPr="00000000">
        <w:rPr>
          <w:sz w:val="24"/>
          <w:szCs w:val="24"/>
          <w:rtl w:val="0"/>
        </w:rPr>
        <w:t xml:space="preserve">is from 9:00 – 10:30 AM. Please arrive in a timely manner.</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ind w:left="220" w:right="238" w:firstLine="0"/>
        <w:rPr>
          <w:i w:val="1"/>
          <w:iCs w:val="1"/>
          <w:sz w:val="24"/>
          <w:szCs w:val="24"/>
        </w:rPr>
      </w:pPr>
      <w:r w:rsidDel="00000000" w:rsidR="00000000" w:rsidRPr="00000000">
        <w:rPr>
          <w:b w:val="1"/>
          <w:bCs w:val="1"/>
          <w:sz w:val="24"/>
          <w:szCs w:val="24"/>
          <w:rtl w:val="0"/>
        </w:rPr>
        <w:t xml:space="preserve">The event is open to the public </w:t>
      </w:r>
      <w:r w:rsidDel="00000000" w:rsidR="00000000" w:rsidRPr="00000000">
        <w:rPr>
          <w:sz w:val="24"/>
          <w:szCs w:val="24"/>
          <w:rtl w:val="0"/>
        </w:rPr>
        <w:t xml:space="preserve">from 12 noon – 5 PM. </w:t>
      </w:r>
      <w:r w:rsidDel="00000000" w:rsidR="00000000" w:rsidRPr="00000000">
        <w:rPr>
          <w:i w:val="1"/>
          <w:iCs w:val="1"/>
          <w:sz w:val="24"/>
          <w:szCs w:val="24"/>
          <w:rtl w:val="0"/>
        </w:rPr>
        <w:t xml:space="preserve">We ask that you follow these time guidelines for the benefit of your fellow participants as well as our event volunteers. We will not begin registration early and we will be admitting only artists during 7:30 – 9:00 AM so that they can prepare for judging.</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531"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participants must go through registration in the Sellersville Fire Department parking lot (2 North Main Street, Sellersville, PA 18960). Please use the first entrance to the Fire Department. At registration, you will pick up an informational packet and be checked-in to participate in the event.</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spacing w:before="1" w:lineRule="auto"/>
        <w:ind w:left="220" w:right="238" w:firstLine="0"/>
        <w:rPr>
          <w:sz w:val="24"/>
          <w:szCs w:val="24"/>
        </w:rPr>
      </w:pPr>
      <w:r w:rsidDel="00000000" w:rsidR="00000000" w:rsidRPr="00000000">
        <w:rPr>
          <w:sz w:val="24"/>
          <w:szCs w:val="24"/>
          <w:rtl w:val="0"/>
        </w:rPr>
        <w:t xml:space="preserve">You will be given a car pass at the entrance to registration, which must be displayed prominently on your dashboard. This car pass grants you access onto Main Street to unload, pack up and park in a reserved parking location. If this pass is not left on your dashboard, you will be towed. </w:t>
      </w:r>
      <w:r w:rsidDel="00000000" w:rsidR="00000000" w:rsidRPr="00000000">
        <w:rPr>
          <w:b w:val="1"/>
          <w:bCs w:val="1"/>
          <w:sz w:val="24"/>
          <w:szCs w:val="24"/>
          <w:rtl w:val="0"/>
        </w:rPr>
        <w:t xml:space="preserve">PLEASE NOTE: Your spot will be assigned as you enter the event to expedite set up and departure. We cannot honor specific spot requests and appreciate your understanding</w:t>
      </w:r>
      <w:r w:rsidDel="00000000" w:rsidR="00000000" w:rsidRPr="00000000">
        <w:rPr>
          <w:sz w:val="24"/>
          <w:szCs w:val="24"/>
          <w:rtl w:val="0"/>
        </w:rPr>
        <w:t xml:space="preserve">.</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spacing w:line="242" w:lineRule="auto"/>
        <w:ind w:left="220" w:right="508" w:firstLine="0"/>
        <w:rPr>
          <w:b w:val="1"/>
          <w:bCs w:val="1"/>
          <w:sz w:val="24"/>
          <w:szCs w:val="24"/>
        </w:rPr>
      </w:pPr>
      <w:r w:rsidDel="00000000" w:rsidR="00000000" w:rsidRPr="00000000">
        <w:rPr>
          <w:b w:val="1"/>
          <w:bCs w:val="1"/>
          <w:sz w:val="24"/>
          <w:szCs w:val="24"/>
          <w:rtl w:val="0"/>
        </w:rPr>
        <w:t xml:space="preserve">PLEASE NOTE - to avoid frustration, we recommend using the attached directions to get to Sellersville for this event (see attached).</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ind w:left="220" w:firstLine="0"/>
        <w:rPr>
          <w:sz w:val="24"/>
          <w:szCs w:val="24"/>
        </w:rPr>
      </w:pPr>
      <w:r w:rsidDel="00000000" w:rsidR="00000000" w:rsidRPr="00000000">
        <w:rPr>
          <w:b w:val="1"/>
          <w:bCs w:val="1"/>
          <w:i w:val="1"/>
          <w:iCs w:val="1"/>
          <w:sz w:val="24"/>
          <w:szCs w:val="24"/>
          <w:rtl w:val="0"/>
        </w:rPr>
        <w:t xml:space="preserve">Don’t hesitate to ask us for help! </w:t>
      </w:r>
      <w:r w:rsidDel="00000000" w:rsidR="00000000" w:rsidRPr="00000000">
        <w:rPr>
          <w:sz w:val="24"/>
          <w:szCs w:val="24"/>
          <w:rtl w:val="0"/>
        </w:rPr>
        <w:t xml:space="preserve">If you need to use a restroom or would like to go purchase refreshments,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220" w:right="238"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we’re happy to watch your booth for you. We will have volunteers available for loading and unloading a</w:t>
      </w:r>
      <w:r w:rsidDel="00000000" w:rsidR="00000000" w:rsidRPr="00000000">
        <w:rPr>
          <w:sz w:val="24"/>
          <w:szCs w:val="24"/>
          <w:rtl w:val="0"/>
        </w:rPr>
        <w:t xml:space="preserve">s well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Please let us help you make</w:t>
      </w:r>
      <w:r w:rsidDel="00000000" w:rsidR="00000000" w:rsidRPr="00000000">
        <w:rPr>
          <w:sz w:val="24"/>
          <w:szCs w:val="24"/>
          <w:rtl w:val="0"/>
        </w:rPr>
        <w:t xml:space="preserve"> your day go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smoothly</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27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Exit plan: Please do not pack up before 5 PM!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When you are completely packed and all of your supplies are on the sidewalk, we will issue an exit pass. You may then bring your car onto Main Street where you will park it close to the sidewalk in your spot. When you are all packed up, you will be directed to exit one way only, to protect the safety of those vendors and pedestrians that are still on the street. We appreciate your cooperation in following our directions!</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Welcome to Pennridge Gallery of the Arts 202</w:t>
      </w:r>
      <w:r w:rsidDel="00000000" w:rsidR="00000000" w:rsidRPr="00000000">
        <w:rPr>
          <w:sz w:val="24"/>
          <w:szCs w:val="24"/>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W</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 hope you have a pleasant and successful day!</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Warm Regards,</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6139" w:right="215" w:firstLine="1751.9999999999993"/>
        <w:jc w:val="right"/>
        <w:rPr>
          <w:sz w:val="24"/>
          <w:szCs w:val="24"/>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70" w:right="21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Pennridge Gallery of the Arts Committee and Volunteers</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70" w:right="215" w:firstLine="0"/>
        <w:jc w:val="left"/>
        <w:rPr>
          <w:sz w:val="24"/>
          <w:szCs w:val="24"/>
        </w:rPr>
      </w:pPr>
      <w:r w:rsidDel="00000000" w:rsidR="00000000" w:rsidRPr="00000000">
        <w:rPr>
          <w:rtl w:val="0"/>
        </w:rPr>
      </w:r>
    </w:p>
    <w:p w:rsidR="00000000" w:rsidDel="00000000" w:rsidP="00000000" w:rsidRDefault="00000000" w:rsidRPr="00000000" w14:paraId="00000020">
      <w:pPr>
        <w:widowControl w:val="1"/>
        <w:spacing w:line="276" w:lineRule="auto"/>
        <w:jc w:val="center"/>
        <w:rPr>
          <w:rFonts w:ascii="Arial" w:cs="Arial" w:eastAsia="Arial" w:hAnsi="Arial"/>
          <w:b w:val="1"/>
          <w:bCs w:val="1"/>
          <w:sz w:val="26"/>
          <w:szCs w:val="26"/>
        </w:rPr>
      </w:pPr>
      <w:r w:rsidDel="00000000" w:rsidR="00000000" w:rsidRPr="00000000">
        <w:rPr>
          <w:rFonts w:ascii="Times New Roman" w:cs="Times New Roman" w:eastAsia="Times New Roman" w:hAnsi="Times New Roman"/>
          <w:sz w:val="20"/>
          <w:szCs w:val="20"/>
        </w:rPr>
        <mc:AlternateContent>
          <mc:Choice Requires="wpg">
            <w:drawing>
              <wp:inline distB="0" distT="0" distL="114300" distR="114300">
                <wp:extent cx="5943600" cy="588715"/>
                <wp:effectExtent b="0" l="0" r="0" t="0"/>
                <wp:docPr id="2" name=""/>
                <a:graphic>
                  <a:graphicData uri="http://schemas.microsoft.com/office/word/2010/wordprocessingShape">
                    <wps:wsp>
                      <wps:cNvSpPr/>
                      <wps:cNvPr id="2" name="Shape 2"/>
                      <wps:spPr>
                        <a:xfrm>
                          <a:off x="1844610" y="3442815"/>
                          <a:ext cx="7002780" cy="674370"/>
                        </a:xfrm>
                        <a:custGeom>
                          <a:rect b="b" l="l" r="r" t="t"/>
                          <a:pathLst>
                            <a:path extrusionOk="0" h="674370" w="7002780">
                              <a:moveTo>
                                <a:pt x="0" y="0"/>
                              </a:moveTo>
                              <a:lnTo>
                                <a:pt x="0" y="674370"/>
                              </a:lnTo>
                              <a:lnTo>
                                <a:pt x="7002780" y="674370"/>
                              </a:lnTo>
                              <a:lnTo>
                                <a:pt x="7002780" y="0"/>
                              </a:lnTo>
                              <a:close/>
                            </a:path>
                          </a:pathLst>
                        </a:custGeom>
                        <a:solidFill>
                          <a:srgbClr val="008080"/>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7.000000476837158" w:line="240"/>
                              <w:ind w:left="1025" w:right="1025.999984741211" w:firstLine="1025"/>
                              <w:jc w:val="center"/>
                              <w:textDirection w:val="btLr"/>
                            </w:pPr>
                            <w:r w:rsidDel="00000000" w:rsidR="00000000" w:rsidRPr="00000000">
                              <w:rPr>
                                <w:rFonts w:ascii="Calibri" w:cs="Calibri" w:eastAsia="Calibri" w:hAnsi="Calibri"/>
                                <w:b w:val="1"/>
                                <w:i w:val="0"/>
                                <w:smallCaps w:val="0"/>
                                <w:strike w:val="0"/>
                                <w:color w:val="000000"/>
                                <w:sz w:val="40"/>
                                <w:vertAlign w:val="baseline"/>
                              </w:rPr>
                              <w:t xml:space="preserve">DRIVING INSTRUCTIONS: </w:t>
                            </w:r>
                          </w:p>
                          <w:p w:rsidR="00000000" w:rsidDel="00000000" w:rsidP="00000000" w:rsidRDefault="00000000" w:rsidRPr="00000000">
                            <w:pPr>
                              <w:spacing w:after="0" w:before="17.000000476837158" w:line="240"/>
                              <w:ind w:left="1025" w:right="1025.999984741211" w:firstLine="1025"/>
                              <w:jc w:val="center"/>
                              <w:textDirection w:val="btLr"/>
                            </w:pPr>
                            <w:r w:rsidDel="00000000" w:rsidR="00000000" w:rsidRPr="00000000">
                              <w:rPr>
                                <w:rFonts w:ascii="Calibri" w:cs="Calibri" w:eastAsia="Calibri" w:hAnsi="Calibri"/>
                                <w:b w:val="1"/>
                                <w:i w:val="0"/>
                                <w:smallCaps w:val="0"/>
                                <w:strike w:val="0"/>
                                <w:color w:val="000000"/>
                                <w:sz w:val="40"/>
                                <w:vertAlign w:val="baseline"/>
                              </w:rPr>
                            </w:r>
                            <w:r w:rsidDel="00000000" w:rsidR="00000000" w:rsidRPr="00000000">
                              <w:rPr>
                                <w:rFonts w:ascii="Calibri" w:cs="Calibri" w:eastAsia="Calibri" w:hAnsi="Calibri"/>
                                <w:b w:val="1"/>
                                <w:i w:val="0"/>
                                <w:smallCaps w:val="0"/>
                                <w:strike w:val="0"/>
                                <w:color w:val="000000"/>
                                <w:sz w:val="40"/>
                                <w:vertAlign w:val="baseline"/>
                              </w:rPr>
                              <w:t xml:space="preserve">PENNRIDGE GALLERY OF THE ARTS</w:t>
                            </w:r>
                          </w:p>
                        </w:txbxContent>
                      </wps:txbx>
                      <wps:bodyPr anchorCtr="0" anchor="t" bIns="38100" lIns="88900" spcFirstLastPara="1" rIns="88900" wrap="square" tIns="38100">
                        <a:noAutofit/>
                      </wps:bodyPr>
                    </wps:wsp>
                  </a:graphicData>
                </a:graphic>
              </wp:inline>
            </w:drawing>
          </mc:Choice>
          <mc:Fallback>
            <w:drawing>
              <wp:inline distB="0" distT="0" distL="114300" distR="114300">
                <wp:extent cx="5943600" cy="588715"/>
                <wp:effectExtent b="0" l="0" r="0" t="0"/>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943600" cy="58871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1">
      <w:pPr>
        <w:widowControl w:val="1"/>
        <w:spacing w:line="276" w:lineRule="auto"/>
        <w:jc w:val="center"/>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22">
      <w:pPr>
        <w:widowControl w:val="1"/>
        <w:spacing w:line="276" w:lineRule="auto"/>
        <w:jc w:val="center"/>
        <w:rPr>
          <w:rFonts w:ascii="Arial" w:cs="Arial" w:eastAsia="Arial" w:hAnsi="Arial"/>
          <w:i w:val="1"/>
          <w:iCs w:val="1"/>
        </w:rPr>
      </w:pPr>
      <w:r w:rsidDel="00000000" w:rsidR="00000000" w:rsidRPr="00000000">
        <w:rPr>
          <w:rFonts w:ascii="Arial" w:cs="Arial" w:eastAsia="Arial" w:hAnsi="Arial"/>
          <w:i w:val="1"/>
          <w:iCs w:val="1"/>
          <w:rtl w:val="0"/>
        </w:rPr>
        <w:t xml:space="preserve">PLEASE NOTE - to avoid frustration, we recommend using the following directions to get to  Sellersville for this event:</w:t>
      </w:r>
    </w:p>
    <w:p w:rsidR="00000000" w:rsidDel="00000000" w:rsidP="00000000" w:rsidRDefault="00000000" w:rsidRPr="00000000" w14:paraId="00000023">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4">
      <w:pPr>
        <w:widowControl w:val="1"/>
        <w:spacing w:line="276" w:lineRule="auto"/>
        <w:rPr>
          <w:rFonts w:ascii="Arial" w:cs="Arial" w:eastAsia="Arial" w:hAnsi="Arial"/>
        </w:rPr>
      </w:pPr>
      <w:r w:rsidDel="00000000" w:rsidR="00000000" w:rsidRPr="00000000">
        <w:rPr>
          <w:rFonts w:ascii="Arial" w:cs="Arial" w:eastAsia="Arial" w:hAnsi="Arial"/>
          <w:b w:val="1"/>
          <w:bCs w:val="1"/>
          <w:rtl w:val="0"/>
        </w:rPr>
        <w:t xml:space="preserve">From SOUTH (Telford/Hatfield/Souderton):</w:t>
      </w:r>
      <w:r w:rsidDel="00000000" w:rsidR="00000000" w:rsidRPr="00000000">
        <w:rPr>
          <w:rFonts w:ascii="Arial" w:cs="Arial" w:eastAsia="Arial" w:hAnsi="Arial"/>
          <w:rtl w:val="0"/>
        </w:rPr>
        <w:t xml:space="preserve"> Using 309 North, exit at the Telford Exit and turn right to continue on Route 152. At the light at Bethlehem Pike, turn left. Follow Bethlehem Pike until it turns into Main Street, Sellersville; bear left at the five-point intersection to stay on Main Street and turn left into the Fire Department parking lot. Please enter at the first entrance to the Fire Department.</w:t>
      </w:r>
    </w:p>
    <w:p w:rsidR="00000000" w:rsidDel="00000000" w:rsidP="00000000" w:rsidRDefault="00000000" w:rsidRPr="00000000" w14:paraId="00000025">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6">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7">
      <w:pPr>
        <w:widowControl w:val="1"/>
        <w:spacing w:line="276" w:lineRule="auto"/>
        <w:rPr>
          <w:rFonts w:ascii="Arial" w:cs="Arial" w:eastAsia="Arial" w:hAnsi="Arial"/>
        </w:rPr>
      </w:pPr>
      <w:r w:rsidDel="00000000" w:rsidR="00000000" w:rsidRPr="00000000">
        <w:rPr>
          <w:rFonts w:ascii="Arial" w:cs="Arial" w:eastAsia="Arial" w:hAnsi="Arial"/>
          <w:b w:val="1"/>
          <w:bCs w:val="1"/>
          <w:rtl w:val="0"/>
        </w:rPr>
        <w:t xml:space="preserve">From NORTH (Quakertown/Lehigh Valley):</w:t>
      </w:r>
      <w:r w:rsidDel="00000000" w:rsidR="00000000" w:rsidRPr="00000000">
        <w:rPr>
          <w:rFonts w:ascii="Arial" w:cs="Arial" w:eastAsia="Arial" w:hAnsi="Arial"/>
          <w:rtl w:val="0"/>
        </w:rPr>
        <w:t xml:space="preserve"> Using 309 South, exit at the Telford Exit and turn left to continue on to Route 152. At the light at Bethlehem Pike, turn left. Follow Bethlehem Pike until it turns into Main Street, Sellersville; bear left at the five-point intersection to stay on Main Street and turn left into the Fire Department parking lot. Please enter at the first entrance to the Fire Department.</w:t>
      </w:r>
    </w:p>
    <w:p w:rsidR="00000000" w:rsidDel="00000000" w:rsidP="00000000" w:rsidRDefault="00000000" w:rsidRPr="00000000" w14:paraId="00000028">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9">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A">
      <w:pPr>
        <w:widowControl w:val="1"/>
        <w:spacing w:line="276" w:lineRule="auto"/>
        <w:rPr>
          <w:rFonts w:ascii="Arial" w:cs="Arial" w:eastAsia="Arial" w:hAnsi="Arial"/>
        </w:rPr>
      </w:pPr>
      <w:r w:rsidDel="00000000" w:rsidR="00000000" w:rsidRPr="00000000">
        <w:rPr>
          <w:rFonts w:ascii="Arial" w:cs="Arial" w:eastAsia="Arial" w:hAnsi="Arial"/>
          <w:b w:val="1"/>
          <w:bCs w:val="1"/>
          <w:rtl w:val="0"/>
        </w:rPr>
        <w:t xml:space="preserve">From EAST (Doylestown/Dublin):</w:t>
      </w:r>
      <w:r w:rsidDel="00000000" w:rsidR="00000000" w:rsidRPr="00000000">
        <w:rPr>
          <w:rFonts w:ascii="Arial" w:cs="Arial" w:eastAsia="Arial" w:hAnsi="Arial"/>
          <w:rtl w:val="0"/>
        </w:rPr>
        <w:t xml:space="preserve"> Using 313 West, continue to the traffic light at Route 113/Souderton Road; turn left. Continue on Route 113 through Silverdale and turn right on Diamond Street. At the five-point intersection, continue straight to stay on Main Street and turn left into the Fire Department parking lot. Please enter at the first entrance to the Fire Department.</w:t>
      </w:r>
    </w:p>
    <w:p w:rsidR="00000000" w:rsidDel="00000000" w:rsidP="00000000" w:rsidRDefault="00000000" w:rsidRPr="00000000" w14:paraId="0000002B">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C">
      <w:pPr>
        <w:widowControl w:val="1"/>
        <w:spacing w:line="276" w:lineRule="auto"/>
        <w:rPr>
          <w:sz w:val="24"/>
          <w:szCs w:val="24"/>
        </w:rPr>
      </w:pPr>
      <w:r w:rsidDel="00000000" w:rsidR="00000000" w:rsidRPr="00000000">
        <w:rPr>
          <w:rFonts w:ascii="Arial" w:cs="Arial" w:eastAsia="Arial" w:hAnsi="Arial"/>
          <w:b w:val="1"/>
          <w:bCs w:val="1"/>
          <w:rtl w:val="0"/>
        </w:rPr>
        <w:t xml:space="preserve">From WEST (Green Lane): </w:t>
      </w:r>
      <w:r w:rsidDel="00000000" w:rsidR="00000000" w:rsidRPr="00000000">
        <w:rPr>
          <w:rFonts w:ascii="Arial" w:cs="Arial" w:eastAsia="Arial" w:hAnsi="Arial"/>
          <w:rtl w:val="0"/>
        </w:rPr>
        <w:t xml:space="preserve">Using 563 North (Ridge Road), continue to Lawn Avenue. Turn right onto Lawn Avenue, continue until you dead end into Maple Avenue; turn left. Turn right onto Branch Street and continue straight to turn left onto Elm Street (do not go straight, you will be driving into opposing traffic!). Take Elm Street to Main Street and turn right; enter the Fire Department parking lot on your right-hand side.Please enter at the first entrance to the Fire Department.</w:t>
      </w:r>
      <w:r w:rsidDel="00000000" w:rsidR="00000000" w:rsidRPr="00000000">
        <w:rPr>
          <w:rtl w:val="0"/>
        </w:rPr>
      </w:r>
    </w:p>
    <w:sectPr>
      <w:pgSz w:h="15840" w:w="12240" w:orient="portrait"/>
      <w:pgMar w:bottom="280" w:top="720" w:left="500" w:right="5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7" w:lineRule="auto"/>
      <w:ind w:left="1685" w:right="1685"/>
      <w:jc w:val="center"/>
    </w:pPr>
    <w:rPr>
      <w:b w:val="1"/>
      <w:bCs w:val="1"/>
      <w:sz w:val="40"/>
      <w:szCs w:val="40"/>
    </w:rPr>
  </w:style>
  <w:style w:type="paragraph" w:styleId="Normal" w:default="1">
    <w:name w:val="normal"/>
  </w:style>
  <w:style w:type="table" w:styleId="TableNormal" w:default="1">
    <w:name w:val="Table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4"/>
      <w:szCs w:val="24"/>
    </w:rPr>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SUOExp8l4kuy0MH3E9ojAhJ2Lw==">CgMxLjA4AHIhMWEzdl9ZLTEtQXVvQnhjbVBzSUp0SjBONFU4SEFDb09C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2024-02-04T21:16:00Z</dcterms:created>
  <dc:creator>Adams.Kylie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2022-02-27T00:00:00Z</vt:lpwstr>
  </property>
  <property fmtid="{D5CDD505-2E9C-101B-9397-08002B2CF9AE}" pid="3" name="Creator">
    <vt:lpwstr>Microsoft® Office Word 2007</vt:lpwstr>
  </property>
  <property fmtid="{D5CDD505-2E9C-101B-9397-08002B2CF9AE}" pid="4" name="LastSaved">
    <vt:lpwstr>2023-01-03T00:00:00Z</vt:lpwstr>
  </property>
</Properties>
</file>