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7012305" cy="683895"/>
                <wp:effectExtent b="0" l="0" r="0" t="0"/>
                <wp:docPr id="1" name=""/>
                <a:graphic>
                  <a:graphicData uri="http://schemas.microsoft.com/office/word/2010/wordprocessingShape">
                    <wps:wsp>
                      <wps:cNvSpPr/>
                      <wps:cNvPr id="2" name="Shape 2"/>
                      <wps:spPr>
                        <a:xfrm>
                          <a:off x="1844610" y="3442815"/>
                          <a:ext cx="7002780" cy="674370"/>
                        </a:xfrm>
                        <a:custGeom>
                          <a:rect b="b" l="l" r="r" t="t"/>
                          <a:pathLst>
                            <a:path extrusionOk="0" h="674370" w="7002780">
                              <a:moveTo>
                                <a:pt x="0" y="0"/>
                              </a:moveTo>
                              <a:lnTo>
                                <a:pt x="0" y="674370"/>
                              </a:lnTo>
                              <a:lnTo>
                                <a:pt x="7002780" y="674370"/>
                              </a:lnTo>
                              <a:lnTo>
                                <a:pt x="7002780" y="0"/>
                              </a:lnTo>
                              <a:close/>
                            </a:path>
                          </a:pathLst>
                        </a:custGeom>
                        <a:solidFill>
                          <a:srgbClr val="008080"/>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17.000000476837158" w:line="240"/>
                              <w:ind w:left="1336.9999694824219" w:right="1338.0000305175781" w:firstLine="1336.9999694824219"/>
                              <w:jc w:val="center"/>
                              <w:textDirection w:val="btLr"/>
                            </w:pPr>
                            <w:r w:rsidDel="00000000" w:rsidR="00000000" w:rsidRPr="00000000">
                              <w:rPr>
                                <w:rFonts w:ascii="Calibri" w:cs="Calibri" w:eastAsia="Calibri" w:hAnsi="Calibri"/>
                                <w:b w:val="1"/>
                                <w:i w:val="0"/>
                                <w:smallCaps w:val="0"/>
                                <w:strike w:val="0"/>
                                <w:color w:val="000000"/>
                                <w:sz w:val="40"/>
                                <w:vertAlign w:val="baseline"/>
                              </w:rPr>
                              <w:t xml:space="preserve">PENNRIDGE GALLERY OF THE ARTS: FOOD TRUCKS</w:t>
                            </w:r>
                          </w:p>
                          <w:p w:rsidR="00000000" w:rsidDel="00000000" w:rsidP="00000000" w:rsidRDefault="00000000" w:rsidRPr="00000000">
                            <w:pPr>
                              <w:spacing w:after="0" w:before="78.00000190734863" w:line="240"/>
                              <w:ind w:left="1333.9999389648438" w:right="1338.0000305175781" w:firstLine="1333.9999389648438"/>
                              <w:jc w:val="center"/>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ffffff"/>
                                <w:sz w:val="32"/>
                                <w:vertAlign w:val="baseline"/>
                              </w:rPr>
                              <w:t xml:space="preserve">SEPTEMBER 15, 2024 // SELLERSVILLE, PENNSYLVANIA</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7012305" cy="683895"/>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012305" cy="68389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Dear Food Trucks,</w:t>
      </w:r>
    </w:p>
    <w:p w:rsidR="00000000" w:rsidDel="00000000" w:rsidP="00000000" w:rsidRDefault="00000000" w:rsidRPr="00000000" w14:paraId="00000006">
      <w:pPr>
        <w:spacing w:before="199" w:lineRule="auto"/>
        <w:ind w:left="220" w:right="593" w:firstLine="0"/>
        <w:rPr>
          <w:i w:val="1"/>
          <w:sz w:val="24"/>
          <w:szCs w:val="24"/>
        </w:rPr>
      </w:pPr>
      <w:r w:rsidDel="00000000" w:rsidR="00000000" w:rsidRPr="00000000">
        <w:rPr>
          <w:sz w:val="24"/>
          <w:szCs w:val="24"/>
          <w:rtl w:val="0"/>
        </w:rPr>
        <w:t xml:space="preserve">Welcome to the Pennridge Gallery of the Arts 2025! Thank you for participating. We hope you have a pleasant and successful day! </w:t>
      </w:r>
      <w:r w:rsidDel="00000000" w:rsidR="00000000" w:rsidRPr="00000000">
        <w:rPr>
          <w:i w:val="1"/>
          <w:color w:val="ff0000"/>
          <w:sz w:val="24"/>
          <w:szCs w:val="24"/>
          <w:rtl w:val="0"/>
        </w:rPr>
        <w:t xml:space="preserve">Please take the time to read the following information carefully, as some of our registration guidelines have changed.</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ind w:left="220" w:firstLine="0"/>
        <w:rPr>
          <w:sz w:val="24"/>
          <w:szCs w:val="24"/>
        </w:rPr>
      </w:pPr>
      <w:r w:rsidDel="00000000" w:rsidR="00000000" w:rsidRPr="00000000">
        <w:rPr>
          <w:b w:val="1"/>
          <w:sz w:val="24"/>
          <w:szCs w:val="24"/>
          <w:rtl w:val="0"/>
        </w:rPr>
        <w:t xml:space="preserve">Your Arrival Timeslot:</w:t>
      </w:r>
      <w:r w:rsidDel="00000000" w:rsidR="00000000" w:rsidRPr="00000000">
        <w:rPr>
          <w:sz w:val="24"/>
          <w:szCs w:val="24"/>
          <w:rtl w:val="0"/>
        </w:rPr>
        <w:t xml:space="preserve"> 10:30 - 10:45 AM. Please arrive in a timely manner.</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A">
      <w:pPr>
        <w:spacing w:before="1" w:lineRule="auto"/>
        <w:ind w:left="220" w:right="642" w:firstLine="0"/>
        <w:rPr>
          <w:i w:val="1"/>
          <w:sz w:val="24"/>
          <w:szCs w:val="24"/>
        </w:rPr>
      </w:pPr>
      <w:r w:rsidDel="00000000" w:rsidR="00000000" w:rsidRPr="00000000">
        <w:rPr>
          <w:b w:val="1"/>
          <w:sz w:val="24"/>
          <w:szCs w:val="24"/>
          <w:rtl w:val="0"/>
        </w:rPr>
        <w:t xml:space="preserve">The event is open to the public </w:t>
      </w:r>
      <w:r w:rsidDel="00000000" w:rsidR="00000000" w:rsidRPr="00000000">
        <w:rPr>
          <w:sz w:val="24"/>
          <w:szCs w:val="24"/>
          <w:rtl w:val="0"/>
        </w:rPr>
        <w:t xml:space="preserve">from 12 noon – 5 PM. </w:t>
      </w:r>
      <w:r w:rsidDel="00000000" w:rsidR="00000000" w:rsidRPr="00000000">
        <w:rPr>
          <w:i w:val="1"/>
          <w:sz w:val="24"/>
          <w:szCs w:val="24"/>
          <w:rtl w:val="0"/>
        </w:rPr>
        <w:t xml:space="preserve">We ask that you follow these time guidelines for the benefit of your fellow participants as well as our event volunteers.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53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participants must go through registration in the Sellersville Fire Department parking lot (2 North Main Street, Sellersville, PA 18960). At registration, you will pick up an informational packet and be checked-in to participate in the event.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ind w:left="220" w:right="531" w:firstLine="0"/>
        <w:rPr>
          <w:b w:val="1"/>
          <w:sz w:val="24"/>
          <w:szCs w:val="24"/>
        </w:rPr>
      </w:pPr>
      <w:r w:rsidDel="00000000" w:rsidR="00000000" w:rsidRPr="00000000">
        <w:rPr>
          <w:b w:val="1"/>
          <w:sz w:val="24"/>
          <w:szCs w:val="24"/>
          <w:rtl w:val="0"/>
        </w:rPr>
        <w:t xml:space="preserve">PLEASE NOTE - to avoid frustration, we recommend using the attached directions to get to Sellersville for this event (see attached).</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2"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Exit plan: We will begin breaking down the festival at 5 PM sharp; please do not pack up prior to this time. Welcome to Pennridge Gallery of the Arts 202</w:t>
      </w:r>
      <w:r w:rsidDel="00000000" w:rsidR="00000000" w:rsidRPr="00000000">
        <w:rPr>
          <w:sz w:val="24"/>
          <w:szCs w:val="24"/>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 hope you have a pleasant and successful day!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7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21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Warm Regards,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270" w:right="21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Gallery of the Arts Committee and Volunteers</w:t>
      </w:r>
    </w:p>
    <w:sectPr>
      <w:pgSz w:h="15840" w:w="12240" w:orient="portrait"/>
      <w:pgMar w:bottom="280" w:top="720" w:left="500" w:right="5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7" w:lineRule="auto"/>
      <w:ind w:left="1337" w:right="1338"/>
      <w:jc w:val="center"/>
    </w:pPr>
    <w:rPr>
      <w:b w:val="1"/>
      <w:sz w:val="40"/>
      <w:szCs w:val="40"/>
    </w:rPr>
  </w:style>
  <w:style w:type="paragraph" w:styleId="Normal" w:default="1">
    <w:name w:val="Normal"/>
    <w:qFormat w:val="1"/>
    <w:rPr>
      <w:rFonts w:ascii="Calibri" w:cs="Calibri"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Title">
    <w:name w:val="Title"/>
    <w:basedOn w:val="Normal"/>
    <w:uiPriority w:val="10"/>
    <w:qFormat w:val="1"/>
    <w:pPr>
      <w:spacing w:before="17"/>
      <w:ind w:left="1337" w:right="1338"/>
      <w:jc w:val="center"/>
    </w:pPr>
    <w:rPr>
      <w:b w:val="1"/>
      <w:bCs w:val="1"/>
      <w:sz w:val="40"/>
      <w:szCs w:val="4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YdZpXTGKRgNtVdsic9L2AP+YqA==">CgMxLjA4AHIhMXdCNFo0S3dLdExGTGQ5SnRQTlg3VFVoZnZRV3lXcGI2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2024-02-04T21:14:00Z</dcterms:created>
  <dc:creator>Adams.Kylie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2022-02-27T00:00:00Z</vt:lpwstr>
  </property>
  <property fmtid="{D5CDD505-2E9C-101B-9397-08002B2CF9AE}" pid="3" name="Creator">
    <vt:lpwstr>Microsoft® Office Word 2007</vt:lpwstr>
  </property>
  <property fmtid="{D5CDD505-2E9C-101B-9397-08002B2CF9AE}" pid="4" name="LastSaved">
    <vt:lpwstr>2023-01-03T00:00:00Z</vt:lpwstr>
  </property>
</Properties>
</file>